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35" w:rsidRPr="00F31035" w:rsidRDefault="00F31035" w:rsidP="00F3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31035" w:rsidRPr="00F31035" w:rsidRDefault="00F31035" w:rsidP="00F3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F31035">
        <w:rPr>
          <w:rFonts w:ascii="Times New Roman" w:hAnsi="Times New Roman" w:cs="Times New Roman"/>
          <w:b/>
          <w:i/>
          <w:iCs/>
          <w:sz w:val="30"/>
          <w:szCs w:val="30"/>
        </w:rPr>
        <w:t>Об участии школьников</w:t>
      </w:r>
    </w:p>
    <w:p w:rsidR="00F31035" w:rsidRPr="00F31035" w:rsidRDefault="00F31035" w:rsidP="00F310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F31035">
        <w:rPr>
          <w:rFonts w:ascii="Times New Roman" w:hAnsi="Times New Roman" w:cs="Times New Roman"/>
          <w:b/>
          <w:i/>
          <w:iCs/>
          <w:sz w:val="30"/>
          <w:szCs w:val="30"/>
        </w:rPr>
        <w:t>в республиканском конкурсе</w:t>
      </w:r>
    </w:p>
    <w:p w:rsidR="00F31035" w:rsidRPr="00F31035" w:rsidRDefault="00F31035" w:rsidP="00F31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F31035">
        <w:rPr>
          <w:rFonts w:ascii="Times New Roman" w:hAnsi="Times New Roman" w:cs="Times New Roman"/>
          <w:b/>
          <w:i/>
          <w:iCs/>
          <w:sz w:val="30"/>
          <w:szCs w:val="30"/>
        </w:rPr>
        <w:t>АгроНТРИ-Беларусъ</w:t>
      </w:r>
      <w:proofErr w:type="spellEnd"/>
    </w:p>
    <w:p w:rsidR="00F31035" w:rsidRDefault="00F31035" w:rsidP="00F3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1035" w:rsidRPr="00F31035" w:rsidRDefault="00F31035" w:rsidP="00F3103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F31035">
        <w:rPr>
          <w:rFonts w:ascii="Times New Roman" w:hAnsi="Times New Roman" w:cs="Times New Roman"/>
          <w:sz w:val="30"/>
          <w:szCs w:val="30"/>
        </w:rPr>
        <w:t>Конкурс направлен на вовлечение школьников 5-11 классов в инновационную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1035">
        <w:rPr>
          <w:rFonts w:ascii="Times New Roman" w:hAnsi="Times New Roman" w:cs="Times New Roman"/>
          <w:sz w:val="30"/>
          <w:szCs w:val="30"/>
        </w:rPr>
        <w:t>и предпринимательскую деятельность, формирование «бесшовного»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1035">
        <w:rPr>
          <w:rFonts w:ascii="Times New Roman" w:hAnsi="Times New Roman" w:cs="Times New Roman"/>
          <w:sz w:val="30"/>
          <w:szCs w:val="30"/>
        </w:rPr>
        <w:t>«школа - вуз - предприятие», цифровую трансформацию агропромышленного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1035">
        <w:rPr>
          <w:rFonts w:ascii="Times New Roman" w:hAnsi="Times New Roman" w:cs="Times New Roman"/>
          <w:sz w:val="30"/>
          <w:szCs w:val="30"/>
        </w:rPr>
        <w:t>комплекса, профориентацию и подготовку учащихся школ к успешной деятельности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1035">
        <w:rPr>
          <w:rFonts w:ascii="Times New Roman" w:hAnsi="Times New Roman" w:cs="Times New Roman"/>
          <w:sz w:val="30"/>
          <w:szCs w:val="30"/>
        </w:rPr>
        <w:t>сфере современного сельского хозяйства.</w:t>
      </w:r>
    </w:p>
    <w:p w:rsidR="00F31035" w:rsidRPr="00F31035" w:rsidRDefault="00F31035" w:rsidP="00F3103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F31035">
        <w:rPr>
          <w:rFonts w:ascii="Times New Roman" w:hAnsi="Times New Roman" w:cs="Times New Roman"/>
          <w:b/>
          <w:sz w:val="30"/>
          <w:szCs w:val="30"/>
        </w:rPr>
        <w:t>Регистрация на конкурс будет осуществляться в период с 20 февраля по 2 апреля</w:t>
      </w:r>
      <w:r w:rsidRPr="00F3103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31035">
        <w:rPr>
          <w:rFonts w:ascii="Times New Roman" w:hAnsi="Times New Roman" w:cs="Times New Roman"/>
          <w:b/>
          <w:sz w:val="30"/>
          <w:szCs w:val="30"/>
        </w:rPr>
        <w:t xml:space="preserve">2024 г. на сайте конкурса </w:t>
      </w:r>
      <w:hyperlink r:id="rId4" w:history="1">
        <w:r w:rsidRPr="00F31035">
          <w:rPr>
            <w:rStyle w:val="a3"/>
            <w:rFonts w:ascii="Times New Roman" w:hAnsi="Times New Roman" w:cs="Times New Roman"/>
            <w:b/>
            <w:sz w:val="32"/>
            <w:szCs w:val="30"/>
          </w:rPr>
          <w:t>https://agrontri.by</w:t>
        </w:r>
      </w:hyperlink>
    </w:p>
    <w:p w:rsidR="00F31035" w:rsidRPr="00F31035" w:rsidRDefault="00F31035" w:rsidP="00F3103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F31035">
        <w:rPr>
          <w:rFonts w:ascii="Times New Roman" w:hAnsi="Times New Roman" w:cs="Times New Roman"/>
          <w:sz w:val="30"/>
          <w:szCs w:val="30"/>
        </w:rPr>
        <w:t>Заочный этап конкурса будет проходить в период с 4 по 19 апреля 2024г.</w:t>
      </w:r>
    </w:p>
    <w:p w:rsidR="00F31035" w:rsidRPr="00F31035" w:rsidRDefault="00F31035" w:rsidP="00F3103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F31035">
        <w:rPr>
          <w:rFonts w:ascii="Times New Roman" w:hAnsi="Times New Roman" w:cs="Times New Roman"/>
          <w:sz w:val="30"/>
          <w:szCs w:val="30"/>
        </w:rPr>
        <w:t>Финал (очный этап) пройдет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1035">
        <w:rPr>
          <w:rFonts w:ascii="Times New Roman" w:hAnsi="Times New Roman" w:cs="Times New Roman"/>
          <w:sz w:val="30"/>
          <w:szCs w:val="30"/>
        </w:rPr>
        <w:t>базе академии в июне 2024 г.</w:t>
      </w:r>
      <w:bookmarkStart w:id="0" w:name="_GoBack"/>
      <w:bookmarkEnd w:id="0"/>
    </w:p>
    <w:sectPr w:rsidR="00F31035" w:rsidRPr="00F3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5"/>
    <w:rsid w:val="0066261B"/>
    <w:rsid w:val="00F3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76EC"/>
  <w15:chartTrackingRefBased/>
  <w15:docId w15:val="{F7808CF1-03E0-4A44-AF04-1860552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rontr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2024-02-07T06:45:00Z</dcterms:created>
  <dcterms:modified xsi:type="dcterms:W3CDTF">2024-02-07T06:49:00Z</dcterms:modified>
</cp:coreProperties>
</file>