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17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592224" w:rsidRPr="00001AB0" w:rsidTr="00592224">
        <w:trPr>
          <w:trHeight w:val="2135"/>
        </w:trPr>
        <w:tc>
          <w:tcPr>
            <w:tcW w:w="5176" w:type="dxa"/>
            <w:hideMark/>
          </w:tcPr>
          <w:p w:rsidR="00592224" w:rsidRPr="00001AB0" w:rsidRDefault="00592224" w:rsidP="0034353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>УТВЕРЖДАЮ</w:t>
            </w:r>
          </w:p>
          <w:p w:rsidR="00592224" w:rsidRPr="00001AB0" w:rsidRDefault="00592224" w:rsidP="0034353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 xml:space="preserve">Директор государственного </w:t>
            </w:r>
          </w:p>
          <w:p w:rsidR="00592224" w:rsidRPr="00001AB0" w:rsidRDefault="00592224" w:rsidP="0034353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 xml:space="preserve">учреждения образования </w:t>
            </w:r>
          </w:p>
          <w:p w:rsidR="00592224" w:rsidRPr="00001AB0" w:rsidRDefault="00592224" w:rsidP="0034353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 xml:space="preserve"> «Средняя школа№1 г. Вилейки»</w:t>
            </w:r>
          </w:p>
          <w:p w:rsidR="00592224" w:rsidRPr="00001AB0" w:rsidRDefault="00592224" w:rsidP="0034353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 xml:space="preserve">_________   И. В. </w:t>
            </w:r>
            <w:proofErr w:type="spellStart"/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>Крышковская</w:t>
            </w:r>
            <w:proofErr w:type="spellEnd"/>
          </w:p>
          <w:p w:rsidR="00592224" w:rsidRPr="00001AB0" w:rsidRDefault="00592224" w:rsidP="00343532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1AB0">
              <w:rPr>
                <w:rFonts w:ascii="Times New Roman" w:eastAsia="Times New Roman" w:hAnsi="Times New Roman"/>
                <w:sz w:val="30"/>
                <w:szCs w:val="30"/>
              </w:rPr>
              <w:t xml:space="preserve">«__»______________ 2021 </w:t>
            </w:r>
          </w:p>
        </w:tc>
      </w:tr>
    </w:tbl>
    <w:p w:rsidR="00592224" w:rsidRDefault="00592224" w:rsidP="00592224">
      <w:pPr>
        <w:shd w:val="clear" w:color="auto" w:fill="FFFFFF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224" w:rsidRDefault="00592224" w:rsidP="0014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A49" w:rsidRPr="00592224" w:rsidRDefault="00891A49" w:rsidP="0014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592224" w:rsidRPr="00592224" w:rsidRDefault="00891A49" w:rsidP="0014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«Средняя школа №1 г. Вилейки»</w:t>
      </w:r>
    </w:p>
    <w:p w:rsidR="00891A49" w:rsidRPr="00592224" w:rsidRDefault="00891A49" w:rsidP="0014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проведению Года народного единства</w:t>
      </w:r>
    </w:p>
    <w:p w:rsidR="00592224" w:rsidRPr="004F1212" w:rsidRDefault="00592224" w:rsidP="0014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8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93"/>
        <w:gridCol w:w="1621"/>
        <w:gridCol w:w="2407"/>
      </w:tblGrid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49" w:rsidRPr="00592224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49" w:rsidRPr="00592224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49" w:rsidRPr="00592224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49" w:rsidRPr="00592224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224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</w:t>
            </w:r>
          </w:p>
          <w:p w:rsidR="00891A49" w:rsidRPr="004F1212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«2021 год – Год народного единства»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литературы в библиотеке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</w:t>
            </w:r>
            <w:r w:rsidR="005F353F"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единстве народа – сила государства», «Вместе мы сила!»,</w:t>
            </w:r>
            <w:r w:rsidR="0059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«Разные – равные»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A49" w:rsidRPr="004F1212" w:rsidRDefault="00891A49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нравственности «Нравственный пример потомкам», «Историческое повествование»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«С чего начинается Родина?», «Что мы Родиной зовем?»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экскурсии по родному краю «Победные вахты ВОВ»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rPr>
          <w:trHeight w:val="120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«Когда мы едины, мы непобедимы»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здоровья, 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 xml:space="preserve"> «ШАГ». </w:t>
            </w: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«Успеть за будущим. Цифровая экономика – национальная стратегия Республики Беларусь».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28.01.2021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Полубятко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М.А.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час «Их юность мужала в боях» (пионеры-герои)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</w:t>
            </w: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Достижения Беларуси»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Заочная экскурсия «Города-герои»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Нехайчик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Устный журнал «Героические и трагические  страницы Великой Отечественной войны в Беларуси»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Круглый стол «Они защищали Родину»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Спадар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224" w:rsidRDefault="00592224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«ШАГ»</w:t>
            </w:r>
          </w:p>
          <w:p w:rsidR="00592224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Вариант 1.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«Слава твоя бессмертна, воля несокрушима!» (День защитников Отечества и Вооруженных сил Республики Беларусь).</w:t>
            </w:r>
          </w:p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Вариант 2.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«Вооружённые силы моей страны: история, традиции, современность»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</w:t>
            </w: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Лазарь Е.Ч.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 по историко-культурному комплексу «Линия Сталина»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Спадар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С.Н.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Классные часы 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«Счастье и смысл жизни», «Горжусь своей страной», «Здесь родины моей начало»,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rPr>
          <w:trHeight w:val="14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 xml:space="preserve"> «ШАГ». 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«Счастье Родины – мир и свобода, нерушимы они, как гранит» (День Конституции Республики Беларусь)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25.03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Полубятко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В.В., </w:t>
            </w: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рук. 8-11 </w:t>
            </w: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43097" w:rsidRPr="004F1212" w:rsidTr="00592224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истории «Сыны Отечества, освободившие Беларусь», «Подвигу народа жить в веках»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143097" w:rsidRPr="004F1212" w:rsidTr="00592224">
        <w:trPr>
          <w:trHeight w:val="4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</w:t>
            </w: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творческтва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вместе»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Чавлытко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Т.Л.</w:t>
            </w:r>
          </w:p>
        </w:tc>
      </w:tr>
      <w:tr w:rsidR="00143097" w:rsidRPr="004F1212" w:rsidTr="00592224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Круглый стол «Чернобыль – 35 лет спустя»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Нехайчик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Е.И.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часы «</w:t>
            </w: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народа бессмертен»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День Государственного герба Республики Беларусь и Государственного флага Республики Беларусь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06.05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«И помнит мир спасенный»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Мороз Н.И.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Вахта памяти «Дорогие мои земляки»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Хило А.Д.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Заочная экскурсия «Дорогами Победы»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F1212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143097" w:rsidRPr="004F1212" w:rsidTr="00592224">
        <w:trPr>
          <w:trHeight w:val="90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224" w:rsidRDefault="00592224" w:rsidP="005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«ШАГ»</w:t>
            </w:r>
          </w:p>
          <w:p w:rsidR="00592224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Вариант 1.</w:t>
            </w: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«Есть в каждой победе твоей и моей весна сорок пятого года». </w:t>
            </w:r>
          </w:p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Вариант 2.</w:t>
            </w: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«Помнить ради будущего»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25.05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Томкович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Т.А., </w:t>
            </w: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рук. 8-11 </w:t>
            </w:r>
            <w:proofErr w:type="spellStart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4F12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0F0CE8" w:rsidP="00592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Густовская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3097" w:rsidRPr="004F1212" w:rsidRDefault="000F0CE8" w:rsidP="00592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день, посвященный Году народного единства, в ДОЛ дневного пребывания «Бригантина»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лагеря, педагоги-организаторы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«Хоровод дружбы»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  <w:p w:rsidR="00592224" w:rsidRPr="004F1212" w:rsidRDefault="00592224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«Славянские обычаи»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 в объективе фотоаппарата»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Педагоги-организаторы, 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«Образы земли родной»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3097" w:rsidRPr="004F1212" w:rsidTr="005922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«Связь времен – связь поколений»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Мароз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143097" w:rsidRPr="004F1212" w:rsidTr="00592224">
        <w:trPr>
          <w:trHeight w:val="3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224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 </w:t>
            </w:r>
          </w:p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«Одной мы связаны судьбой»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Чавлытко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Т.Л., </w:t>
            </w: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43097" w:rsidRPr="004F1212" w:rsidTr="00592224">
        <w:trPr>
          <w:trHeight w:val="3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Интеллектуально-познавательная игра «Краеведческий калейдоскоп»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143097" w:rsidRPr="004F1212" w:rsidTr="0059222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0F0CE8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«Единство в нас»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097" w:rsidRPr="004F1212" w:rsidRDefault="00143097" w:rsidP="005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4F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</w:tbl>
    <w:p w:rsidR="00891A49" w:rsidRPr="004F1212" w:rsidRDefault="00891A49" w:rsidP="005922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F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FDC" w:rsidRPr="004F1212" w:rsidRDefault="00143097" w:rsidP="00143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212">
        <w:rPr>
          <w:rFonts w:ascii="Times New Roman" w:hAnsi="Times New Roman" w:cs="Times New Roman"/>
          <w:sz w:val="28"/>
          <w:szCs w:val="28"/>
        </w:rPr>
        <w:t>Заместитель директора по воспита</w:t>
      </w:r>
      <w:bookmarkStart w:id="0" w:name="_GoBack"/>
      <w:bookmarkEnd w:id="0"/>
      <w:r w:rsidRPr="004F1212">
        <w:rPr>
          <w:rFonts w:ascii="Times New Roman" w:hAnsi="Times New Roman" w:cs="Times New Roman"/>
          <w:sz w:val="28"/>
          <w:szCs w:val="28"/>
        </w:rPr>
        <w:t xml:space="preserve">тельной работе                             </w:t>
      </w:r>
      <w:proofErr w:type="spellStart"/>
      <w:r w:rsidRPr="004F1212">
        <w:rPr>
          <w:rFonts w:ascii="Times New Roman" w:hAnsi="Times New Roman" w:cs="Times New Roman"/>
          <w:sz w:val="28"/>
          <w:szCs w:val="28"/>
        </w:rPr>
        <w:t>Р.А.Деруго</w:t>
      </w:r>
      <w:proofErr w:type="spellEnd"/>
    </w:p>
    <w:sectPr w:rsidR="00A24FDC" w:rsidRPr="004F1212" w:rsidSect="0059222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62"/>
    <w:rsid w:val="000F0CE8"/>
    <w:rsid w:val="00143097"/>
    <w:rsid w:val="004F1212"/>
    <w:rsid w:val="00530504"/>
    <w:rsid w:val="00592224"/>
    <w:rsid w:val="005F353F"/>
    <w:rsid w:val="00615C84"/>
    <w:rsid w:val="00891A49"/>
    <w:rsid w:val="00A24FDC"/>
    <w:rsid w:val="00DC44ED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63DE"/>
  <w15:docId w15:val="{BFFEE94C-A31F-457B-965A-C944685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49"/>
    <w:pPr>
      <w:spacing w:after="0" w:line="240" w:lineRule="auto"/>
    </w:pPr>
  </w:style>
  <w:style w:type="character" w:styleId="a4">
    <w:name w:val="Strong"/>
    <w:basedOn w:val="a0"/>
    <w:uiPriority w:val="99"/>
    <w:qFormat/>
    <w:rsid w:val="00891A49"/>
    <w:rPr>
      <w:b/>
      <w:bCs/>
    </w:rPr>
  </w:style>
  <w:style w:type="table" w:styleId="a5">
    <w:name w:val="Table Grid"/>
    <w:basedOn w:val="a1"/>
    <w:uiPriority w:val="59"/>
    <w:rsid w:val="00592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5</cp:revision>
  <cp:lastPrinted>2021-03-17T07:57:00Z</cp:lastPrinted>
  <dcterms:created xsi:type="dcterms:W3CDTF">2021-03-11T09:23:00Z</dcterms:created>
  <dcterms:modified xsi:type="dcterms:W3CDTF">2021-03-18T11:44:00Z</dcterms:modified>
</cp:coreProperties>
</file>