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0E" w:rsidRPr="004B140E" w:rsidRDefault="004B140E" w:rsidP="004B14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2182D"/>
          <w:sz w:val="30"/>
          <w:szCs w:val="30"/>
          <w:lang w:eastAsia="ru-RU"/>
        </w:rPr>
      </w:pPr>
      <w:r w:rsidRPr="004B140E">
        <w:rPr>
          <w:rFonts w:ascii="Times New Roman" w:eastAsia="Times New Roman" w:hAnsi="Times New Roman" w:cs="Times New Roman"/>
          <w:b/>
          <w:bCs/>
          <w:color w:val="02182D"/>
          <w:sz w:val="30"/>
          <w:szCs w:val="30"/>
          <w:lang w:eastAsia="ru-RU"/>
        </w:rPr>
        <w:t>Статистика и не только…</w:t>
      </w:r>
    </w:p>
    <w:p w:rsidR="004B140E" w:rsidRPr="004B140E" w:rsidRDefault="00C63E41" w:rsidP="004B1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2182D"/>
          <w:sz w:val="30"/>
          <w:szCs w:val="30"/>
          <w:lang w:eastAsia="ru-RU"/>
        </w:rPr>
      </w:pPr>
      <w:r w:rsidRPr="004B140E">
        <w:rPr>
          <w:rFonts w:ascii="Times New Roman" w:eastAsia="Times New Roman" w:hAnsi="Times New Roman" w:cs="Times New Roman"/>
          <w:bCs/>
          <w:color w:val="02182D"/>
          <w:sz w:val="30"/>
          <w:szCs w:val="30"/>
          <w:lang w:eastAsia="ru-RU"/>
        </w:rPr>
        <w:t xml:space="preserve">С начала года на территории района произошло </w:t>
      </w:r>
      <w:r w:rsidR="004B140E" w:rsidRPr="004B140E">
        <w:rPr>
          <w:rFonts w:ascii="Times New Roman" w:eastAsia="Times New Roman" w:hAnsi="Times New Roman" w:cs="Times New Roman"/>
          <w:bCs/>
          <w:color w:val="02182D"/>
          <w:sz w:val="30"/>
          <w:szCs w:val="30"/>
          <w:lang w:eastAsia="ru-RU"/>
        </w:rPr>
        <w:t>44</w:t>
      </w:r>
      <w:r w:rsidR="004B140E">
        <w:rPr>
          <w:rFonts w:ascii="Times New Roman" w:eastAsia="Times New Roman" w:hAnsi="Times New Roman" w:cs="Times New Roman"/>
          <w:bCs/>
          <w:color w:val="02182D"/>
          <w:sz w:val="30"/>
          <w:szCs w:val="30"/>
          <w:lang w:eastAsia="ru-RU"/>
        </w:rPr>
        <w:t xml:space="preserve"> пожара</w:t>
      </w:r>
      <w:r w:rsidRPr="004B140E">
        <w:rPr>
          <w:rFonts w:ascii="Times New Roman" w:eastAsia="Times New Roman" w:hAnsi="Times New Roman" w:cs="Times New Roman"/>
          <w:bCs/>
          <w:color w:val="02182D"/>
          <w:sz w:val="30"/>
          <w:szCs w:val="30"/>
          <w:lang w:eastAsia="ru-RU"/>
        </w:rPr>
        <w:t xml:space="preserve">, от которых погибли </w:t>
      </w:r>
      <w:r w:rsidR="004B140E" w:rsidRPr="004B140E">
        <w:rPr>
          <w:rFonts w:ascii="Times New Roman" w:eastAsia="Times New Roman" w:hAnsi="Times New Roman" w:cs="Times New Roman"/>
          <w:bCs/>
          <w:color w:val="02182D"/>
          <w:sz w:val="30"/>
          <w:szCs w:val="30"/>
          <w:lang w:eastAsia="ru-RU"/>
        </w:rPr>
        <w:t>4</w:t>
      </w:r>
      <w:r w:rsidRPr="004B140E">
        <w:rPr>
          <w:rFonts w:ascii="Times New Roman" w:eastAsia="Times New Roman" w:hAnsi="Times New Roman" w:cs="Times New Roman"/>
          <w:bCs/>
          <w:color w:val="02182D"/>
          <w:sz w:val="30"/>
          <w:szCs w:val="30"/>
          <w:lang w:eastAsia="ru-RU"/>
        </w:rPr>
        <w:t xml:space="preserve"> человек</w:t>
      </w:r>
      <w:r w:rsidR="004B140E" w:rsidRPr="004B140E">
        <w:rPr>
          <w:rFonts w:ascii="Times New Roman" w:eastAsia="Times New Roman" w:hAnsi="Times New Roman" w:cs="Times New Roman"/>
          <w:bCs/>
          <w:color w:val="02182D"/>
          <w:sz w:val="30"/>
          <w:szCs w:val="30"/>
          <w:lang w:eastAsia="ru-RU"/>
        </w:rPr>
        <w:t>а</w:t>
      </w:r>
      <w:r w:rsidR="004B140E">
        <w:rPr>
          <w:rFonts w:ascii="Times New Roman" w:eastAsia="Times New Roman" w:hAnsi="Times New Roman" w:cs="Times New Roman"/>
          <w:bCs/>
          <w:color w:val="02182D"/>
          <w:sz w:val="30"/>
          <w:szCs w:val="30"/>
          <w:lang w:eastAsia="ru-RU"/>
        </w:rPr>
        <w:t xml:space="preserve"> (в 2019 – 51 пожар, 5 погибших)</w:t>
      </w:r>
      <w:r w:rsidRPr="004B140E">
        <w:rPr>
          <w:rFonts w:ascii="Times New Roman" w:eastAsia="Times New Roman" w:hAnsi="Times New Roman" w:cs="Times New Roman"/>
          <w:bCs/>
          <w:color w:val="02182D"/>
          <w:sz w:val="30"/>
          <w:szCs w:val="30"/>
          <w:lang w:eastAsia="ru-RU"/>
        </w:rPr>
        <w:t xml:space="preserve">.  </w:t>
      </w:r>
    </w:p>
    <w:p w:rsidR="00C63E41" w:rsidRPr="004B140E" w:rsidRDefault="00C63E41" w:rsidP="004B1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</w:pPr>
      <w:r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 xml:space="preserve">По-прежнему основными причинами пожаров являются неосторожное обращение с огнем, в том числе при курении, а также </w:t>
      </w:r>
      <w:bookmarkStart w:id="0" w:name="_GoBack"/>
      <w:bookmarkEnd w:id="0"/>
      <w:r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>нарушение правил эксплуатации печного отопления и электрооборудования.</w:t>
      </w:r>
    </w:p>
    <w:p w:rsidR="00C63E41" w:rsidRPr="004B140E" w:rsidRDefault="004B140E" w:rsidP="004B1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</w:pPr>
      <w:proofErr w:type="spellStart"/>
      <w:r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>Вилей</w:t>
      </w:r>
      <w:r w:rsidR="00C63E41"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>ский</w:t>
      </w:r>
      <w:proofErr w:type="spellEnd"/>
      <w:r w:rsidR="00C63E41"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 xml:space="preserve"> районный отдел по чрезвычайным ситуациям напоминает: курите только в специально отведенных местах, не допускайте курения в</w:t>
      </w:r>
      <w:r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 xml:space="preserve"> </w:t>
      </w:r>
      <w:r w:rsidR="00C63E41"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 xml:space="preserve">квартире, особенно в постели и в состоянии алкогольного опьянения. Перед использованием электроприборов внимательно изучите инструкцию по их эксплуатации; не оставляйте без присмотра обогреватели и электроплиты; не используйте самодельные электрообогреватели и не подключайте более двух электроприборов к одному источнику питания.  Кроме того, спасатели по-прежнему рекомендуют: установите в доме автономный пожарный </w:t>
      </w:r>
      <w:proofErr w:type="spellStart"/>
      <w:r w:rsidR="00C63E41"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>извещатель</w:t>
      </w:r>
      <w:proofErr w:type="spellEnd"/>
      <w:r w:rsidR="00C63E41"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 xml:space="preserve"> - наиболее эффективное средство обнаружения пожара на ранней стадии.</w:t>
      </w:r>
    </w:p>
    <w:p w:rsidR="00C63E41" w:rsidRPr="004B140E" w:rsidRDefault="00C63E41" w:rsidP="004B1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</w:pPr>
      <w:r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 xml:space="preserve">Будьте осторожны в обращении с огнём, в случае пожара звоните по номеру «101» </w:t>
      </w:r>
      <w:proofErr w:type="gramStart"/>
      <w:r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>или  «</w:t>
      </w:r>
      <w:proofErr w:type="gramEnd"/>
      <w:r w:rsidRPr="004B140E">
        <w:rPr>
          <w:rFonts w:ascii="Times New Roman" w:eastAsia="Times New Roman" w:hAnsi="Times New Roman" w:cs="Times New Roman"/>
          <w:color w:val="02182D"/>
          <w:sz w:val="30"/>
          <w:szCs w:val="30"/>
          <w:lang w:eastAsia="ru-RU"/>
        </w:rPr>
        <w:t>112»! Берегите себя и своих близких!</w:t>
      </w:r>
    </w:p>
    <w:p w:rsidR="001E421A" w:rsidRPr="004B140E" w:rsidRDefault="001E421A" w:rsidP="004B140E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1E421A" w:rsidRPr="004B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EB"/>
    <w:rsid w:val="00013FEB"/>
    <w:rsid w:val="001E421A"/>
    <w:rsid w:val="004B140E"/>
    <w:rsid w:val="00C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A5BE6-1E01-4EC6-834D-A26FA796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3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2020-12-21T07:02:00Z</dcterms:created>
  <dcterms:modified xsi:type="dcterms:W3CDTF">2020-12-21T08:04:00Z</dcterms:modified>
</cp:coreProperties>
</file>